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9E" w:rsidRPr="0006599E" w:rsidRDefault="0006599E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06599E">
        <w:rPr>
          <w:rFonts w:eastAsia="Times New Roman" w:cs="Times New Roman"/>
          <w:bCs/>
          <w:kern w:val="0"/>
          <w:lang w:eastAsia="pl-PL" w:bidi="ar-SA"/>
        </w:rPr>
        <w:t>Bożena Szymonek</w:t>
      </w:r>
    </w:p>
    <w:p w:rsidR="0006599E" w:rsidRPr="0006599E" w:rsidRDefault="0006599E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Etap edukacyjny: G</w:t>
      </w:r>
      <w:r w:rsidRPr="0006599E">
        <w:rPr>
          <w:rFonts w:eastAsia="Times New Roman" w:cs="Times New Roman"/>
          <w:bCs/>
          <w:kern w:val="0"/>
          <w:lang w:eastAsia="pl-PL" w:bidi="ar-SA"/>
        </w:rPr>
        <w:t>imnazjum</w:t>
      </w:r>
      <w:r>
        <w:rPr>
          <w:rFonts w:eastAsia="Times New Roman" w:cs="Times New Roman"/>
          <w:bCs/>
          <w:kern w:val="0"/>
          <w:lang w:eastAsia="pl-PL" w:bidi="ar-SA"/>
        </w:rPr>
        <w:t xml:space="preserve"> i klasy VII</w:t>
      </w:r>
    </w:p>
    <w:p w:rsidR="0006599E" w:rsidRDefault="0006599E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:rsidR="003E11BB" w:rsidRDefault="003E11BB" w:rsidP="003E11BB">
      <w:pPr>
        <w:widowControl/>
        <w:suppressAutoHyphens w:val="0"/>
        <w:spacing w:line="360" w:lineRule="auto"/>
        <w:jc w:val="both"/>
      </w:pPr>
      <w:r w:rsidRPr="003C1526">
        <w:rPr>
          <w:rFonts w:eastAsia="Times New Roman" w:cs="Times New Roman"/>
          <w:b/>
          <w:bCs/>
          <w:kern w:val="0"/>
          <w:lang w:eastAsia="pl-PL" w:bidi="ar-SA"/>
        </w:rPr>
        <w:t xml:space="preserve">Temat: </w:t>
      </w:r>
      <w:r w:rsidR="00C46106" w:rsidRPr="0006599E">
        <w:rPr>
          <w:b/>
        </w:rPr>
        <w:t>Na własnych śmieciach</w:t>
      </w:r>
    </w:p>
    <w:p w:rsidR="00C46106" w:rsidRPr="003C1526" w:rsidRDefault="00C46106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3E11BB" w:rsidRPr="003C1526" w:rsidRDefault="0004739C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Cele </w:t>
      </w:r>
      <w:r w:rsidR="003E11BB" w:rsidRPr="003C1526">
        <w:rPr>
          <w:rFonts w:eastAsia="Times New Roman" w:cs="Times New Roman"/>
          <w:b/>
          <w:kern w:val="0"/>
          <w:lang w:eastAsia="pl-PL" w:bidi="ar-SA"/>
        </w:rPr>
        <w:t xml:space="preserve"> (wymagania ogólne)</w:t>
      </w:r>
    </w:p>
    <w:p w:rsidR="00764BF8" w:rsidRDefault="00DF6527" w:rsidP="00DF652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 w:rsidR="00764BF8" w:rsidRPr="003C1526">
        <w:rPr>
          <w:rFonts w:eastAsia="Times New Roman" w:cs="Times New Roman"/>
          <w:kern w:val="0"/>
          <w:lang w:eastAsia="pl-PL" w:bidi="ar-SA"/>
        </w:rPr>
        <w:t xml:space="preserve">- Podjęcie odpowiedzialności za </w:t>
      </w:r>
      <w:r w:rsidR="00764BF8">
        <w:rPr>
          <w:rFonts w:eastAsia="Times New Roman" w:cs="Times New Roman"/>
          <w:kern w:val="0"/>
          <w:lang w:eastAsia="pl-PL" w:bidi="ar-SA"/>
        </w:rPr>
        <w:t>stworzoną przez Boga Ziemię.</w:t>
      </w:r>
    </w:p>
    <w:p w:rsidR="003E11BB" w:rsidRPr="003C1526" w:rsidRDefault="00764BF8" w:rsidP="00DF652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 xml:space="preserve"> </w:t>
      </w:r>
      <w:r w:rsidR="003E11BB" w:rsidRPr="003C1526">
        <w:rPr>
          <w:rFonts w:eastAsia="Times New Roman" w:cs="Times New Roman"/>
          <w:kern w:val="0"/>
          <w:lang w:eastAsia="pl-PL" w:bidi="ar-SA"/>
        </w:rPr>
        <w:t>-</w:t>
      </w:r>
      <w:r w:rsidR="00DF6527">
        <w:rPr>
          <w:rFonts w:eastAsia="Times New Roman" w:cs="Times New Roman"/>
          <w:kern w:val="0"/>
          <w:lang w:eastAsia="pl-PL" w:bidi="ar-SA"/>
        </w:rPr>
        <w:t xml:space="preserve"> </w:t>
      </w:r>
      <w:r w:rsidR="00C46106">
        <w:t>Rozwijanie wśród uczniów świadomości ekologicznej zw</w:t>
      </w:r>
      <w:r w:rsidR="00DF6527">
        <w:t xml:space="preserve">iązanej z potrzebą ograniczenia </w:t>
      </w:r>
      <w:r w:rsidR="00C46106">
        <w:t>ilości wytwarzanych odpadów oraz ich właściwym zagospodarowaniem.</w:t>
      </w: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3C1526">
        <w:rPr>
          <w:rFonts w:eastAsia="Times New Roman" w:cs="Times New Roman"/>
          <w:b/>
          <w:kern w:val="0"/>
          <w:lang w:eastAsia="pl-PL" w:bidi="ar-SA"/>
        </w:rPr>
        <w:t>Treści (wymagania szczegółowe)</w:t>
      </w: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>Wiedza:</w:t>
      </w:r>
    </w:p>
    <w:p w:rsidR="00DF6527" w:rsidRPr="00DF6527" w:rsidRDefault="00764BF8" w:rsidP="00DF652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DF6527">
        <w:rPr>
          <w:rFonts w:eastAsia="Times New Roman" w:cs="Times New Roman"/>
          <w:kern w:val="0"/>
          <w:lang w:eastAsia="pl-PL" w:bidi="ar-SA"/>
        </w:rPr>
        <w:t xml:space="preserve">- </w:t>
      </w:r>
      <w:r w:rsidR="00DF6527">
        <w:rPr>
          <w:rFonts w:eastAsia="Times New Roman" w:cs="Times New Roman"/>
          <w:kern w:val="0"/>
          <w:lang w:eastAsia="pl-PL" w:bidi="ar-SA"/>
        </w:rPr>
        <w:t xml:space="preserve"> </w:t>
      </w:r>
      <w:r w:rsidRPr="00DF6527">
        <w:rPr>
          <w:rFonts w:eastAsia="Times New Roman" w:cs="Times New Roman"/>
          <w:kern w:val="0"/>
          <w:lang w:eastAsia="pl-PL" w:bidi="ar-SA"/>
        </w:rPr>
        <w:t>Uczeń wie, że Bóg stworzył Ziemię dla człowieka</w:t>
      </w:r>
      <w:r w:rsidR="003E11BB" w:rsidRPr="00DF6527">
        <w:rPr>
          <w:rFonts w:eastAsia="Times New Roman" w:cs="Times New Roman"/>
          <w:kern w:val="0"/>
          <w:lang w:eastAsia="pl-PL" w:bidi="ar-SA"/>
        </w:rPr>
        <w:t>.</w:t>
      </w:r>
    </w:p>
    <w:p w:rsidR="00764BF8" w:rsidRPr="00764BF8" w:rsidRDefault="00764BF8" w:rsidP="00DF652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DF6527">
        <w:rPr>
          <w:rFonts w:eastAsia="Times New Roman" w:cs="Times New Roman"/>
          <w:kern w:val="0"/>
          <w:lang w:eastAsia="pl-PL" w:bidi="ar-SA"/>
        </w:rPr>
        <w:t>-</w:t>
      </w:r>
      <w:r w:rsidR="00DF6527">
        <w:rPr>
          <w:rFonts w:eastAsia="Times New Roman" w:cs="Times New Roman"/>
          <w:kern w:val="0"/>
          <w:lang w:eastAsia="pl-PL" w:bidi="ar-SA"/>
        </w:rPr>
        <w:t xml:space="preserve">  </w:t>
      </w:r>
      <w:r w:rsidRPr="00764BF8">
        <w:rPr>
          <w:rFonts w:eastAsiaTheme="minorHAnsi" w:cs="Times New Roman"/>
          <w:color w:val="000000"/>
          <w:kern w:val="0"/>
          <w:lang w:eastAsia="en-US" w:bidi="ar-SA"/>
        </w:rPr>
        <w:t xml:space="preserve">Uczeń rozumie konieczność ochrony środowiska przyrodniczego w Polsce. </w:t>
      </w:r>
    </w:p>
    <w:p w:rsidR="00730FBE" w:rsidRPr="00730FBE" w:rsidRDefault="00730FBE" w:rsidP="00DF6527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DF6527">
        <w:rPr>
          <w:rFonts w:eastAsiaTheme="minorHAnsi" w:cs="Times New Roman"/>
          <w:color w:val="000000"/>
          <w:kern w:val="0"/>
          <w:lang w:eastAsia="en-US" w:bidi="ar-SA"/>
        </w:rPr>
        <w:t xml:space="preserve">-  </w:t>
      </w:r>
      <w:r w:rsidRPr="00730FBE">
        <w:rPr>
          <w:rFonts w:eastAsiaTheme="minorHAnsi" w:cs="Times New Roman"/>
          <w:color w:val="000000"/>
          <w:kern w:val="0"/>
          <w:lang w:eastAsia="en-US" w:bidi="ar-SA"/>
        </w:rPr>
        <w:t xml:space="preserve">Uczeń zdaje sobie sprawę ze skali problemu związanego z ilością produkowanych na co dzień odpadów. </w:t>
      </w:r>
    </w:p>
    <w:p w:rsidR="003E11BB" w:rsidRPr="00DF6527" w:rsidRDefault="003E11BB" w:rsidP="00DF652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DF6527">
        <w:rPr>
          <w:rFonts w:eastAsia="Times New Roman" w:cs="Times New Roman"/>
          <w:kern w:val="0"/>
          <w:lang w:eastAsia="pl-PL" w:bidi="ar-SA"/>
        </w:rPr>
        <w:t xml:space="preserve">- </w:t>
      </w:r>
      <w:r w:rsidR="00DF6527">
        <w:rPr>
          <w:rFonts w:eastAsia="Times New Roman" w:cs="Times New Roman"/>
          <w:kern w:val="0"/>
          <w:lang w:eastAsia="pl-PL" w:bidi="ar-SA"/>
        </w:rPr>
        <w:t xml:space="preserve"> </w:t>
      </w:r>
      <w:r w:rsidR="0004739C">
        <w:rPr>
          <w:rFonts w:eastAsia="Times New Roman" w:cs="Times New Roman"/>
          <w:kern w:val="0"/>
          <w:lang w:eastAsia="pl-PL" w:bidi="ar-SA"/>
        </w:rPr>
        <w:t>Uczeń w</w:t>
      </w:r>
      <w:r w:rsidRPr="00DF6527">
        <w:rPr>
          <w:rFonts w:eastAsia="Times New Roman" w:cs="Times New Roman"/>
          <w:kern w:val="0"/>
          <w:lang w:eastAsia="pl-PL" w:bidi="ar-SA"/>
        </w:rPr>
        <w:t>ie, że pon</w:t>
      </w:r>
      <w:r w:rsidR="00F3290D">
        <w:rPr>
          <w:rFonts w:eastAsia="Times New Roman" w:cs="Times New Roman"/>
          <w:kern w:val="0"/>
          <w:lang w:eastAsia="pl-PL" w:bidi="ar-SA"/>
        </w:rPr>
        <w:t>osi odpowiedzialność za działania ekologiczne oraz potrafi podać ich</w:t>
      </w:r>
      <w:r w:rsidRPr="00DF6527">
        <w:rPr>
          <w:rFonts w:eastAsia="Times New Roman" w:cs="Times New Roman"/>
          <w:kern w:val="0"/>
          <w:lang w:eastAsia="pl-PL" w:bidi="ar-SA"/>
        </w:rPr>
        <w:t xml:space="preserve"> przykłady.</w:t>
      </w: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>Umiejętności:</w:t>
      </w: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 xml:space="preserve">- </w:t>
      </w:r>
      <w:r w:rsidR="00AA107C">
        <w:rPr>
          <w:rFonts w:eastAsia="Times New Roman" w:cs="Times New Roman"/>
          <w:kern w:val="0"/>
          <w:lang w:eastAsia="pl-PL" w:bidi="ar-SA"/>
        </w:rPr>
        <w:t xml:space="preserve">   </w:t>
      </w:r>
      <w:r w:rsidRPr="003C1526">
        <w:rPr>
          <w:rFonts w:eastAsia="Times New Roman" w:cs="Times New Roman"/>
          <w:kern w:val="0"/>
          <w:lang w:eastAsia="pl-PL" w:bidi="ar-SA"/>
        </w:rPr>
        <w:t>Uczeń potrafi zinterpretować te</w:t>
      </w:r>
      <w:r w:rsidR="00F3290D">
        <w:rPr>
          <w:rFonts w:eastAsia="Times New Roman" w:cs="Times New Roman"/>
          <w:kern w:val="0"/>
          <w:lang w:eastAsia="pl-PL" w:bidi="ar-SA"/>
        </w:rPr>
        <w:t>ksty bibl</w:t>
      </w:r>
      <w:r w:rsidR="00AA107C">
        <w:rPr>
          <w:rFonts w:eastAsia="Times New Roman" w:cs="Times New Roman"/>
          <w:kern w:val="0"/>
          <w:lang w:eastAsia="pl-PL" w:bidi="ar-SA"/>
        </w:rPr>
        <w:t>ijne mówiące o stworzeniu ziemi.</w:t>
      </w:r>
    </w:p>
    <w:p w:rsidR="00730FBE" w:rsidRDefault="003E11BB" w:rsidP="00730FBE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 xml:space="preserve">- </w:t>
      </w:r>
      <w:r w:rsidR="00AA107C">
        <w:rPr>
          <w:rFonts w:eastAsia="Times New Roman" w:cs="Times New Roman"/>
          <w:kern w:val="0"/>
          <w:lang w:eastAsia="pl-PL" w:bidi="ar-SA"/>
        </w:rPr>
        <w:t xml:space="preserve">   </w:t>
      </w:r>
      <w:r w:rsidR="0004739C">
        <w:rPr>
          <w:rFonts w:eastAsia="Times New Roman" w:cs="Times New Roman"/>
          <w:kern w:val="0"/>
          <w:lang w:eastAsia="pl-PL" w:bidi="ar-SA"/>
        </w:rPr>
        <w:t>Uczeń u</w:t>
      </w:r>
      <w:r w:rsidRPr="003C1526">
        <w:rPr>
          <w:rFonts w:eastAsia="Times New Roman" w:cs="Times New Roman"/>
          <w:kern w:val="0"/>
          <w:lang w:eastAsia="pl-PL" w:bidi="ar-SA"/>
        </w:rPr>
        <w:t>zasadnia kon</w:t>
      </w:r>
      <w:r w:rsidR="00F3290D">
        <w:rPr>
          <w:rFonts w:eastAsia="Times New Roman" w:cs="Times New Roman"/>
          <w:kern w:val="0"/>
          <w:lang w:eastAsia="pl-PL" w:bidi="ar-SA"/>
        </w:rPr>
        <w:t xml:space="preserve">ieczność współdziałania z </w:t>
      </w:r>
      <w:r w:rsidR="00AA107C">
        <w:rPr>
          <w:rFonts w:eastAsia="Times New Roman" w:cs="Times New Roman"/>
          <w:kern w:val="0"/>
          <w:lang w:eastAsia="pl-PL" w:bidi="ar-SA"/>
        </w:rPr>
        <w:t>innymi w podejmowanych działaniach ekologicznych.</w:t>
      </w:r>
    </w:p>
    <w:p w:rsidR="00730FBE" w:rsidRPr="00AA107C" w:rsidRDefault="00730FBE" w:rsidP="00730FBE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</w:t>
      </w:r>
      <w:r w:rsidR="00AA107C">
        <w:rPr>
          <w:rFonts w:eastAsia="Times New Roman" w:cs="Times New Roman"/>
          <w:kern w:val="0"/>
          <w:lang w:eastAsia="pl-PL" w:bidi="ar-SA"/>
        </w:rPr>
        <w:t xml:space="preserve"> </w:t>
      </w:r>
      <w:r w:rsidRPr="00AA107C">
        <w:rPr>
          <w:rFonts w:eastAsiaTheme="minorHAnsi" w:cs="Times New Roman"/>
          <w:color w:val="000000"/>
          <w:kern w:val="0"/>
          <w:lang w:eastAsia="en-US" w:bidi="ar-SA"/>
        </w:rPr>
        <w:t>Uczeń proponuje konkretne działania związane z ograniczaniem ilości odpadów oraz ich gospodarowaniem (we własnym domu, szkole</w:t>
      </w:r>
      <w:r w:rsidR="00F3290D" w:rsidRPr="00AA107C">
        <w:rPr>
          <w:rFonts w:eastAsiaTheme="minorHAnsi" w:cs="Times New Roman"/>
          <w:color w:val="000000"/>
          <w:kern w:val="0"/>
          <w:lang w:eastAsia="en-US" w:bidi="ar-SA"/>
        </w:rPr>
        <w:t>, środowisku</w:t>
      </w:r>
      <w:r w:rsidRPr="00AA107C">
        <w:rPr>
          <w:rFonts w:eastAsiaTheme="minorHAnsi" w:cs="Times New Roman"/>
          <w:color w:val="000000"/>
          <w:kern w:val="0"/>
          <w:lang w:eastAsia="en-US" w:bidi="ar-SA"/>
        </w:rPr>
        <w:t xml:space="preserve">). </w:t>
      </w: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>Postawy:</w:t>
      </w: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>- Uczeń aktyw</w:t>
      </w:r>
      <w:r w:rsidR="00764BF8">
        <w:rPr>
          <w:rFonts w:eastAsia="Times New Roman" w:cs="Times New Roman"/>
          <w:kern w:val="0"/>
          <w:lang w:eastAsia="pl-PL" w:bidi="ar-SA"/>
        </w:rPr>
        <w:t xml:space="preserve">nie </w:t>
      </w:r>
      <w:r w:rsidR="00AA107C">
        <w:rPr>
          <w:rFonts w:eastAsia="Times New Roman" w:cs="Times New Roman"/>
          <w:kern w:val="0"/>
          <w:lang w:eastAsia="pl-PL" w:bidi="ar-SA"/>
        </w:rPr>
        <w:t>uczestniczy w procesie działań ekologicznych.</w:t>
      </w: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 xml:space="preserve">- </w:t>
      </w:r>
      <w:r w:rsidR="0004739C">
        <w:rPr>
          <w:rFonts w:eastAsia="Times New Roman" w:cs="Times New Roman"/>
          <w:kern w:val="0"/>
          <w:lang w:eastAsia="pl-PL" w:bidi="ar-SA"/>
        </w:rPr>
        <w:t>Uczeń t</w:t>
      </w:r>
      <w:r w:rsidRPr="003C1526">
        <w:rPr>
          <w:rFonts w:eastAsia="Times New Roman" w:cs="Times New Roman"/>
          <w:kern w:val="0"/>
          <w:lang w:eastAsia="pl-PL" w:bidi="ar-SA"/>
        </w:rPr>
        <w:t xml:space="preserve">roszczy </w:t>
      </w:r>
      <w:r w:rsidR="00AA107C">
        <w:rPr>
          <w:rFonts w:eastAsia="Times New Roman" w:cs="Times New Roman"/>
          <w:kern w:val="0"/>
          <w:lang w:eastAsia="pl-PL" w:bidi="ar-SA"/>
        </w:rPr>
        <w:t>się o stan własnego środowiska.</w:t>
      </w:r>
    </w:p>
    <w:p w:rsidR="003E11BB" w:rsidRPr="003C1526" w:rsidRDefault="00764BF8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="0004739C">
        <w:rPr>
          <w:rFonts w:eastAsia="Times New Roman" w:cs="Times New Roman"/>
          <w:kern w:val="0"/>
          <w:lang w:eastAsia="pl-PL" w:bidi="ar-SA"/>
        </w:rPr>
        <w:t>Uczeń u</w:t>
      </w:r>
      <w:r w:rsidR="00AA107C">
        <w:rPr>
          <w:rFonts w:eastAsia="Times New Roman" w:cs="Times New Roman"/>
          <w:kern w:val="0"/>
          <w:lang w:eastAsia="pl-PL" w:bidi="ar-SA"/>
        </w:rPr>
        <w:t>znaje nakaz Boga i troszczy się o ład i porządek na „całej ziemi”.</w:t>
      </w: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C4610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b/>
          <w:kern w:val="0"/>
          <w:lang w:eastAsia="pl-PL" w:bidi="ar-SA"/>
        </w:rPr>
        <w:t>Metody i formy pracy:</w:t>
      </w:r>
      <w:r w:rsidR="00C46106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3E11BB" w:rsidRPr="003C1526" w:rsidRDefault="00C46106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C46106">
        <w:t xml:space="preserve"> </w:t>
      </w:r>
      <w:r>
        <w:t xml:space="preserve">głosowanie,  </w:t>
      </w:r>
      <w:proofErr w:type="spellStart"/>
      <w:r>
        <w:t>metaplan</w:t>
      </w:r>
      <w:proofErr w:type="spellEnd"/>
      <w:r>
        <w:t xml:space="preserve">, </w:t>
      </w:r>
      <w:r w:rsidR="00AA107C">
        <w:t xml:space="preserve"> rozmowa kierowana, </w:t>
      </w:r>
      <w:r>
        <w:t xml:space="preserve"> zdania podsumowujące.</w:t>
      </w:r>
    </w:p>
    <w:p w:rsidR="003E11BB" w:rsidRPr="003C1526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3E11BB" w:rsidRPr="008A4541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8A4541">
        <w:rPr>
          <w:rFonts w:eastAsia="Times New Roman" w:cs="Times New Roman"/>
          <w:b/>
          <w:kern w:val="0"/>
          <w:lang w:eastAsia="pl-PL" w:bidi="ar-SA"/>
        </w:rPr>
        <w:t>Środki dydaktyczne:</w:t>
      </w:r>
      <w:r w:rsidRPr="008A4541">
        <w:rPr>
          <w:rFonts w:eastAsia="Times New Roman" w:cs="Times New Roman"/>
          <w:kern w:val="0"/>
          <w:lang w:eastAsia="pl-PL" w:bidi="ar-SA"/>
        </w:rPr>
        <w:t xml:space="preserve"> Pismo Święte, </w:t>
      </w:r>
      <w:r w:rsidR="00C46106" w:rsidRPr="008A4541">
        <w:rPr>
          <w:rFonts w:cs="Times New Roman"/>
        </w:rPr>
        <w:t xml:space="preserve">małe karteczki,  długopisy,  kartki, </w:t>
      </w:r>
      <w:r w:rsidR="00AA107C">
        <w:rPr>
          <w:rFonts w:cs="Times New Roman"/>
        </w:rPr>
        <w:t xml:space="preserve"> flamastry</w:t>
      </w:r>
      <w:r w:rsidR="00C46106" w:rsidRPr="008A4541">
        <w:rPr>
          <w:rFonts w:cs="Times New Roman"/>
        </w:rPr>
        <w:t xml:space="preserve">, </w:t>
      </w:r>
      <w:r w:rsidR="00AA107C">
        <w:rPr>
          <w:rFonts w:cs="Times New Roman"/>
        </w:rPr>
        <w:t xml:space="preserve"> zdjęcia składowisk śmieci,</w:t>
      </w:r>
      <w:r w:rsidR="00C46106" w:rsidRPr="008A4541">
        <w:rPr>
          <w:rFonts w:cs="Times New Roman"/>
        </w:rPr>
        <w:t xml:space="preserve"> karteczki w kilku różnych kolorach (w zależności od tego, na ile zespołów zdecyduje się podzielić klasę nauczyciel; ze względu na jak największe zaangażowanie uczniów najbardziej optymalne jest, jeśli uczniowie pracują w czteroosobowych zespołach).</w:t>
      </w:r>
    </w:p>
    <w:p w:rsidR="00AA107C" w:rsidRDefault="00AA107C" w:rsidP="003E11BB">
      <w:pPr>
        <w:spacing w:line="360" w:lineRule="auto"/>
        <w:jc w:val="both"/>
        <w:rPr>
          <w:rFonts w:cs="Times New Roman"/>
          <w:b/>
        </w:rPr>
      </w:pPr>
    </w:p>
    <w:p w:rsidR="0006599E" w:rsidRDefault="0006599E" w:rsidP="003E11BB">
      <w:pPr>
        <w:spacing w:line="360" w:lineRule="auto"/>
        <w:jc w:val="both"/>
        <w:rPr>
          <w:rFonts w:cs="Times New Roman"/>
          <w:b/>
        </w:rPr>
      </w:pPr>
    </w:p>
    <w:p w:rsidR="003E11BB" w:rsidRPr="008A4541" w:rsidRDefault="003E11BB" w:rsidP="003E11BB">
      <w:pPr>
        <w:spacing w:line="360" w:lineRule="auto"/>
        <w:jc w:val="both"/>
        <w:rPr>
          <w:rFonts w:cs="Times New Roman"/>
          <w:b/>
        </w:rPr>
      </w:pPr>
      <w:r w:rsidRPr="008A4541">
        <w:rPr>
          <w:rFonts w:cs="Times New Roman"/>
          <w:b/>
        </w:rPr>
        <w:lastRenderedPageBreak/>
        <w:t xml:space="preserve">I. </w:t>
      </w:r>
      <w:r w:rsidRPr="008A4541">
        <w:rPr>
          <w:rFonts w:eastAsia="Times New Roman" w:cs="Times New Roman"/>
          <w:b/>
          <w:kern w:val="0"/>
          <w:lang w:eastAsia="pl-PL" w:bidi="ar-SA"/>
        </w:rPr>
        <w:t>WPROWADZENIE</w:t>
      </w:r>
    </w:p>
    <w:p w:rsidR="00730FBE" w:rsidRPr="008A4541" w:rsidRDefault="00730FBE" w:rsidP="00730FBE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0FBE" w:rsidRPr="00C7609B" w:rsidRDefault="00730FBE" w:rsidP="00730FBE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1. Powitanie uczniów </w:t>
      </w:r>
    </w:p>
    <w:p w:rsidR="00572B5A" w:rsidRPr="00C7609B" w:rsidRDefault="00C7609B" w:rsidP="00730FBE">
      <w:pPr>
        <w:widowControl/>
        <w:suppressAutoHyphens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i/>
          <w:color w:val="000000"/>
          <w:kern w:val="0"/>
          <w:lang w:eastAsia="en-US" w:bidi="ar-SA"/>
        </w:rPr>
        <w:t>Katecheta:</w:t>
      </w:r>
      <w:r w:rsidR="00417B3D" w:rsidRPr="00C7609B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730FBE" w:rsidRPr="00C7609B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730FBE" w:rsidRPr="00C7609B">
        <w:rPr>
          <w:rFonts w:eastAsiaTheme="minorHAnsi" w:cs="Times New Roman"/>
          <w:color w:val="000000"/>
          <w:kern w:val="0"/>
          <w:lang w:eastAsia="en-US" w:bidi="ar-SA"/>
        </w:rPr>
        <w:t>wita uczniów, mówi, że na dzisiejszych zajęciach będziemy rozmawiali o odpadach, o tym jak to się d</w:t>
      </w:r>
      <w:r w:rsidR="00572B5A" w:rsidRPr="00C7609B">
        <w:rPr>
          <w:rFonts w:eastAsiaTheme="minorHAnsi" w:cs="Times New Roman"/>
          <w:color w:val="000000"/>
          <w:kern w:val="0"/>
          <w:lang w:eastAsia="en-US" w:bidi="ar-SA"/>
        </w:rPr>
        <w:t>zieje, że jest ich tak dużo,</w:t>
      </w:r>
      <w:r w:rsidR="00730FBE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o tym,</w:t>
      </w:r>
      <w:r w:rsidR="00572B5A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co w związku tym możemy zrobić oraz co na ten temat mówi </w:t>
      </w:r>
      <w:r w:rsidR="00730FBE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72B5A" w:rsidRPr="00C7609B">
        <w:rPr>
          <w:rFonts w:eastAsiaTheme="minorHAnsi" w:cs="Times New Roman"/>
          <w:color w:val="000000"/>
          <w:kern w:val="0"/>
          <w:lang w:eastAsia="en-US" w:bidi="ar-SA"/>
        </w:rPr>
        <w:t>Pismo święte.</w:t>
      </w:r>
    </w:p>
    <w:p w:rsidR="001402B7" w:rsidRDefault="00730FBE" w:rsidP="001402B7">
      <w:pPr>
        <w:widowControl/>
        <w:suppressAutoHyphens w:val="0"/>
        <w:spacing w:line="360" w:lineRule="auto"/>
        <w:jc w:val="both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572B5A" w:rsidRPr="00C7609B">
        <w:rPr>
          <w:rFonts w:eastAsiaTheme="minorHAnsi" w:cs="Times New Roman"/>
          <w:i/>
          <w:color w:val="000000"/>
          <w:kern w:val="0"/>
          <w:lang w:eastAsia="en-US" w:bidi="ar-SA"/>
        </w:rPr>
        <w:t>K</w:t>
      </w:r>
      <w:r w:rsidR="00572B5A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>zapisuje</w:t>
      </w:r>
      <w:r w:rsidRPr="00C7609B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temat na tablicy: </w:t>
      </w:r>
      <w:r w:rsidRPr="00C7609B">
        <w:rPr>
          <w:rFonts w:eastAsiaTheme="minorHAnsi" w:cs="Times New Roman"/>
          <w:iCs/>
          <w:color w:val="000000"/>
          <w:kern w:val="0"/>
          <w:lang w:eastAsia="en-US" w:bidi="ar-SA"/>
        </w:rPr>
        <w:t>Na własnych śmieciach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730FBE" w:rsidRPr="001402B7" w:rsidRDefault="00572B5A" w:rsidP="001402B7">
      <w:pPr>
        <w:widowControl/>
        <w:suppressAutoHyphens w:val="0"/>
        <w:spacing w:line="360" w:lineRule="auto"/>
        <w:jc w:val="both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i/>
          <w:color w:val="000000"/>
          <w:kern w:val="0"/>
          <w:lang w:eastAsia="en-US" w:bidi="ar-SA"/>
        </w:rPr>
        <w:t>2. K: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730FBE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prosi uczniów, aby zastanowili się, ile śmieci w ciągu jednego dnia trafia do kosza w ich domach i zapisali na małej karteczce. Po chwili prosi uczniów, aby wyrywkowo podali swoje wyniki. Zapisuje średni wynik z tych, które podawali uczniowie (np. worek w ciągu jednego dnia). Nauczyciel stawia na środku sali przygotowany wcześniej worek z odpadami. Prosi, aby uczniowie powiedzieli, ile takich worków z odpadami z ich domu trafia do pojemników w ciągu jednego miesiąca. Uczniowie podają liczbę, którą prowadzący zapisuje na tablicy. Ponownie prosi, aby uczniowie zastanowili się, policzyli i podali, ile jest takich worków w ciągu jednego roku. Ponownie zapisuje wynik na tablicy. Prowadzący pyta ucznió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>w o liczbę mieszkańców np. Sosnowca</w:t>
      </w:r>
      <w:r w:rsidR="00730FBE" w:rsidRPr="00C7609B">
        <w:rPr>
          <w:rFonts w:eastAsiaTheme="minorHAnsi" w:cs="Times New Roman"/>
          <w:color w:val="000000"/>
          <w:kern w:val="0"/>
          <w:lang w:eastAsia="en-US" w:bidi="ar-SA"/>
        </w:rPr>
        <w:t>. Jeśli uczniowie nie podadzą, robi to prowadzący mówiąc, że w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Sosnowcu jest ok. 96</w:t>
      </w:r>
      <w:r w:rsidR="00730FBE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000 gospodarstw domowych, które każdego dnia wytwarza nowe śmieci i prosi, aby uczniowie policzyli, ile takich worków śmieci trafia na skład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>owisko z całego miasta</w:t>
      </w:r>
      <w:r w:rsidR="00730FBE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:rsidR="00730FBE" w:rsidRPr="00C7609B" w:rsidRDefault="00C7609B" w:rsidP="001402B7">
      <w:pPr>
        <w:widowControl/>
        <w:suppressAutoHyphens w:val="0"/>
        <w:autoSpaceDE w:val="0"/>
        <w:autoSpaceDN w:val="0"/>
        <w:adjustRightInd w:val="0"/>
        <w:spacing w:before="100" w:beforeAutospacing="1" w:after="171" w:line="240" w:lineRule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3. K: </w:t>
      </w:r>
      <w:r w:rsidR="00730FBE" w:rsidRPr="00C7609B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730FBE" w:rsidRPr="00C7609B">
        <w:rPr>
          <w:rFonts w:eastAsiaTheme="minorHAnsi" w:cs="Times New Roman"/>
          <w:color w:val="000000"/>
          <w:kern w:val="0"/>
          <w:lang w:eastAsia="en-US" w:bidi="ar-SA"/>
        </w:rPr>
        <w:t>pyta uczniów: Ilu z Was uważa, że to dużo? Ilu, że mało? A ilu, że bardzo d</w:t>
      </w:r>
      <w:r w:rsidR="001402B7">
        <w:rPr>
          <w:rFonts w:eastAsiaTheme="minorHAnsi" w:cs="Times New Roman"/>
          <w:color w:val="000000"/>
          <w:kern w:val="0"/>
          <w:lang w:eastAsia="en-US" w:bidi="ar-SA"/>
        </w:rPr>
        <w:t xml:space="preserve">użo? Uczniowie głosują </w:t>
      </w:r>
      <w:r w:rsidR="00730FBE" w:rsidRPr="00C7609B">
        <w:rPr>
          <w:rFonts w:eastAsiaTheme="minorHAnsi" w:cs="Times New Roman"/>
          <w:color w:val="000000"/>
          <w:kern w:val="0"/>
          <w:lang w:eastAsia="en-US" w:bidi="ar-SA"/>
        </w:rPr>
        <w:t>przez podniesienie ręki</w:t>
      </w:r>
      <w:r w:rsidR="00730FBE" w:rsidRPr="00C7609B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 </w:t>
      </w:r>
    </w:p>
    <w:p w:rsidR="00730FBE" w:rsidRPr="00C7609B" w:rsidRDefault="00730FBE" w:rsidP="00730FBE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3E11BB" w:rsidRPr="00C7609B" w:rsidRDefault="003E11BB" w:rsidP="003E11BB">
      <w:pPr>
        <w:spacing w:line="360" w:lineRule="auto"/>
        <w:jc w:val="both"/>
        <w:rPr>
          <w:rFonts w:cs="Times New Roman"/>
          <w:b/>
        </w:rPr>
      </w:pPr>
      <w:r w:rsidRPr="00C7609B">
        <w:rPr>
          <w:rFonts w:cs="Times New Roman"/>
          <w:b/>
        </w:rPr>
        <w:t>II. ROZWINIĘCIE</w:t>
      </w:r>
    </w:p>
    <w:p w:rsidR="0004739C" w:rsidRPr="00C7609B" w:rsidRDefault="0004739C" w:rsidP="001402B7">
      <w:pPr>
        <w:widowControl/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C7609B">
        <w:rPr>
          <w:rFonts w:eastAsia="Times New Roman" w:cs="Times New Roman"/>
          <w:i/>
          <w:color w:val="000000"/>
          <w:kern w:val="0"/>
          <w:lang w:eastAsia="pl-PL" w:bidi="ar-SA"/>
        </w:rPr>
        <w:t>K:</w:t>
      </w:r>
      <w:r w:rsidRPr="00C7609B">
        <w:rPr>
          <w:rFonts w:eastAsia="Times New Roman" w:cs="Times New Roman"/>
          <w:color w:val="000000"/>
          <w:kern w:val="0"/>
          <w:lang w:eastAsia="pl-PL" w:bidi="ar-SA"/>
        </w:rPr>
        <w:t xml:space="preserve"> Biblia na samym początku mówi o nałożonej na człowieka odpow</w:t>
      </w:r>
      <w:r w:rsidR="001402B7">
        <w:rPr>
          <w:rFonts w:eastAsia="Times New Roman" w:cs="Times New Roman"/>
          <w:color w:val="000000"/>
          <w:kern w:val="0"/>
          <w:lang w:eastAsia="pl-PL" w:bidi="ar-SA"/>
        </w:rPr>
        <w:t xml:space="preserve">iedzialności za ziemię: oddając </w:t>
      </w:r>
      <w:r w:rsidRPr="00C7609B">
        <w:rPr>
          <w:rFonts w:eastAsia="Times New Roman" w:cs="Times New Roman"/>
          <w:color w:val="000000"/>
          <w:kern w:val="0"/>
          <w:lang w:eastAsia="pl-PL" w:bidi="ar-SA"/>
        </w:rPr>
        <w:t xml:space="preserve">Adamowi i Ewie w posiadanie Ogród Eden Stwórca polecił człowiekowi, … aby go uprawiał i strzegł </w:t>
      </w:r>
      <w:r w:rsidR="00572B5A" w:rsidRPr="00C7609B">
        <w:rPr>
          <w:rFonts w:eastAsia="Times New Roman" w:cs="Times New Roman"/>
          <w:color w:val="000000"/>
          <w:kern w:val="0"/>
          <w:lang w:eastAsia="pl-PL" w:bidi="ar-SA"/>
        </w:rPr>
        <w:t xml:space="preserve">     </w:t>
      </w:r>
      <w:r w:rsidRPr="00C7609B">
        <w:rPr>
          <w:rFonts w:eastAsia="Times New Roman" w:cs="Times New Roman"/>
          <w:color w:val="000000"/>
          <w:kern w:val="0"/>
          <w:lang w:eastAsia="pl-PL" w:bidi="ar-SA"/>
        </w:rPr>
        <w:t>(Rdz 2,15). Z obowiązku tego i odpowiedzialności człowiek nigdy nie został zwolniony. Ziemia i jej źródła, podobnie jak powietrze należą w rzeczywistości do Boga i jako takie, powinny być właściwie traktowane. Człowiek jest tylko dzierżawcą, i z tego kiedyś zda rachunek przed Stwórcą.</w:t>
      </w:r>
    </w:p>
    <w:p w:rsidR="00730FBE" w:rsidRPr="00C7609B" w:rsidRDefault="0004739C" w:rsidP="0004739C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C7609B">
        <w:rPr>
          <w:rFonts w:eastAsia="Times New Roman" w:cs="Times New Roman"/>
          <w:i/>
          <w:color w:val="000000"/>
          <w:kern w:val="0"/>
          <w:lang w:eastAsia="pl-PL" w:bidi="ar-SA"/>
        </w:rPr>
        <w:t>K:</w:t>
      </w:r>
      <w:r w:rsidRPr="00C7609B">
        <w:rPr>
          <w:rFonts w:eastAsia="Times New Roman" w:cs="Times New Roman"/>
          <w:color w:val="000000"/>
          <w:kern w:val="0"/>
          <w:lang w:eastAsia="pl-PL" w:bidi="ar-SA"/>
        </w:rPr>
        <w:t xml:space="preserve"> prosi jednego z uczniów o odczytanie fragmentu Pisma św. „I stworzył Bóg człowieka na obraz swój (…) i błogosławił im Bóg, i rzekł do nich Bóg: Rozradzajcie się i rozmnażajcie się, i napełniajcie ziemię, i czyńcie ją sobie poddaną; panujcie nad rybami morskimi i nad ptactwem niebios, i nad wszelkimi zwierzętami, które się poruszają po ziemi (…) i spojrzał Bóg na wszystko, co uczynił, a było to bardzo dobre” (Rdz 1,27-31)</w:t>
      </w:r>
    </w:p>
    <w:p w:rsidR="00730FBE" w:rsidRPr="00C7609B" w:rsidRDefault="00730FBE" w:rsidP="00730FBE">
      <w:pPr>
        <w:widowControl/>
        <w:suppressAutoHyphens w:val="0"/>
        <w:autoSpaceDE w:val="0"/>
        <w:autoSpaceDN w:val="0"/>
        <w:adjustRightInd w:val="0"/>
        <w:spacing w:after="171"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4. </w:t>
      </w:r>
      <w:r w:rsidR="00572B5A" w:rsidRPr="00C7609B">
        <w:rPr>
          <w:rFonts w:eastAsiaTheme="minorHAnsi" w:cs="Times New Roman"/>
          <w:i/>
          <w:color w:val="000000"/>
          <w:kern w:val="0"/>
          <w:lang w:eastAsia="en-US" w:bidi="ar-SA"/>
        </w:rPr>
        <w:t>K:</w:t>
      </w:r>
      <w:r w:rsidR="00572B5A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pokazuje uczniom zdjęcia, na których jest dużo śmieci (zdjęcia składowiska śmieci – załącznik nr 1). Dzięki temu podkreśla wagę problemu</w:t>
      </w:r>
      <w:r w:rsidR="00572B5A" w:rsidRPr="00C7609B">
        <w:rPr>
          <w:rFonts w:eastAsiaTheme="minorHAnsi" w:cs="Times New Roman"/>
          <w:color w:val="000000"/>
          <w:kern w:val="0"/>
          <w:lang w:eastAsia="en-US" w:bidi="ar-SA"/>
        </w:rPr>
        <w:t>. Po obejrzeniu zdjęć katecheta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formułuje problem i zapisuje go na tablicy: </w:t>
      </w:r>
      <w:r w:rsidRPr="00C7609B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Co zrobić z taka ilością śmieci? Jak sobie z nimi poradzić? </w:t>
      </w:r>
    </w:p>
    <w:p w:rsidR="00730FBE" w:rsidRPr="00C7609B" w:rsidRDefault="00572B5A" w:rsidP="00C7609B">
      <w:pPr>
        <w:widowControl/>
        <w:suppressAutoHyphens w:val="0"/>
        <w:autoSpaceDE w:val="0"/>
        <w:autoSpaceDN w:val="0"/>
        <w:adjustRightInd w:val="0"/>
        <w:spacing w:after="171"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i/>
          <w:color w:val="000000"/>
          <w:kern w:val="0"/>
          <w:lang w:eastAsia="en-US" w:bidi="ar-SA"/>
        </w:rPr>
        <w:t>5. K: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730FBE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dzieli uczniów na zespoły kilkuosobowe (ze względu na jak największe zaangażowanie uczniów najbardziej optymalne jest, jeśli uczniowie pracują w czteroosobowych zespołach). Podział na zespoły dokonuje się poprzez losowanie kolorowych karteczek (nauczyciel musi zadbać o właściwą ilość karteczek zgodnie z podziałem).  Każda z grup wybiera swojego przedstawiciela. Każda grupa otrzymuje dużą kartkę i mazaki. Dzieli kartkę na cztery części, gdyż problem analizowany będzie etapami: </w:t>
      </w:r>
    </w:p>
    <w:p w:rsidR="00730FBE" w:rsidRPr="00C7609B" w:rsidRDefault="00730FBE" w:rsidP="00730FBE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Etap I Jak jest obecnie? </w:t>
      </w:r>
    </w:p>
    <w:p w:rsidR="00730FBE" w:rsidRPr="00C7609B" w:rsidRDefault="00730FBE" w:rsidP="00730FBE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Etap II Jak być powinno? </w:t>
      </w:r>
    </w:p>
    <w:p w:rsidR="00730FBE" w:rsidRPr="00C7609B" w:rsidRDefault="00730FBE" w:rsidP="00730FBE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Etap III Dlaczego nie jest tak, jak być powinno? </w:t>
      </w:r>
    </w:p>
    <w:p w:rsidR="00730FBE" w:rsidRPr="00C7609B" w:rsidRDefault="00730FBE" w:rsidP="00730FBE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Etap IV Wyciągnięcie praktycznych wniosków. </w:t>
      </w:r>
    </w:p>
    <w:p w:rsidR="00BE7D6F" w:rsidRDefault="008A4541" w:rsidP="003A498B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</w:p>
    <w:p w:rsidR="003A498B" w:rsidRDefault="008A4541" w:rsidP="003A498B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W etapie I uczniowie zapisują jak obecnie wygląda  problem ogromnej ilości wytwarzanych śmieci; w etapie II, zastanawiają się </w:t>
      </w:r>
      <w:r w:rsidR="00DF6527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- jak powinno być, jeśli chodzi o postępowanie z odpadami. Uczniowie określają stan docelowy. 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DF6527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W trzecim etapie uczniowie szukają przyczyn, co powoduje, że nie ma stanu docelowego. </w:t>
      </w:r>
      <w:r w:rsidR="003A498B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730FBE" w:rsidRPr="00C7609B" w:rsidRDefault="00DF6527" w:rsidP="003A498B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lang w:eastAsia="en-US" w:bidi="ar-SA"/>
        </w:rPr>
      </w:pP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W czwartym etapie wniosków i ustaleń należy zdefiniować luki, jaki obszar </w:t>
      </w:r>
      <w:r w:rsidR="003A498B">
        <w:rPr>
          <w:rFonts w:eastAsiaTheme="minorHAnsi" w:cs="Times New Roman"/>
          <w:color w:val="000000"/>
          <w:kern w:val="0"/>
          <w:lang w:eastAsia="en-US" w:bidi="ar-SA"/>
        </w:rPr>
        <w:t xml:space="preserve">do dalszej pracy jest kluczowy, 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>aby osiągnąć stan docelowy, czyli co możemy zrobić i na co mamy wpływ, żeby było tak jak chcemy w kwestii postępowania z odpadami. Uczniowie wskazują m.in. konkretne propozycje działań, które można wykorzystać przy okazji różnych akcji ekologicznych przeprowadzanych w szkole.</w:t>
      </w:r>
    </w:p>
    <w:p w:rsidR="003A498B" w:rsidRDefault="003A498B" w:rsidP="00417B3D">
      <w:pPr>
        <w:widowControl/>
        <w:suppressAutoHyphens w:val="0"/>
        <w:spacing w:line="360" w:lineRule="auto"/>
        <w:jc w:val="both"/>
        <w:rPr>
          <w:rFonts w:eastAsiaTheme="minorHAnsi" w:cs="Times New Roman"/>
          <w:i/>
          <w:color w:val="000000"/>
          <w:kern w:val="0"/>
          <w:lang w:eastAsia="en-US" w:bidi="ar-SA"/>
        </w:rPr>
      </w:pPr>
    </w:p>
    <w:p w:rsidR="003E11BB" w:rsidRPr="00C7609B" w:rsidRDefault="00417B3D" w:rsidP="00417B3D">
      <w:pPr>
        <w:widowControl/>
        <w:suppressAutoHyphens w:val="0"/>
        <w:spacing w:line="360" w:lineRule="auto"/>
        <w:jc w:val="both"/>
        <w:rPr>
          <w:rFonts w:eastAsia="Times New Roman" w:cs="Times New Roman"/>
          <w:iCs/>
          <w:kern w:val="0"/>
          <w:lang w:eastAsia="pl-PL" w:bidi="ar-SA"/>
        </w:rPr>
      </w:pPr>
      <w:r w:rsidRPr="00C7609B">
        <w:rPr>
          <w:rFonts w:eastAsiaTheme="minorHAnsi" w:cs="Times New Roman"/>
          <w:i/>
          <w:color w:val="000000"/>
          <w:kern w:val="0"/>
          <w:lang w:eastAsia="en-US" w:bidi="ar-SA"/>
        </w:rPr>
        <w:t>K:</w:t>
      </w:r>
      <w:r w:rsidRPr="008A454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>Prosi w podsumowaniu o przeczytanie przez ucznia fragmentu z Pisma św.:</w:t>
      </w:r>
      <w:r w:rsidRPr="00C7609B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Pr="00C7609B">
        <w:rPr>
          <w:rFonts w:eastAsia="Times New Roman" w:cs="Times New Roman"/>
          <w:color w:val="000000"/>
          <w:kern w:val="0"/>
          <w:lang w:eastAsia="pl-PL" w:bidi="ar-SA"/>
        </w:rPr>
        <w:t>„I rozgniewały się narody, a nadszedł Twój gniew (…), aby dać zapłatę sługom Twym prorokom i świętym (…) i aby zniszczyć t</w:t>
      </w:r>
      <w:r w:rsidR="00730C64">
        <w:rPr>
          <w:rFonts w:eastAsia="Times New Roman" w:cs="Times New Roman"/>
          <w:color w:val="000000"/>
          <w:kern w:val="0"/>
          <w:lang w:eastAsia="pl-PL" w:bidi="ar-SA"/>
        </w:rPr>
        <w:t>ych, którzy niszczą ziemię” (</w:t>
      </w:r>
      <w:proofErr w:type="spellStart"/>
      <w:r w:rsidR="00730C64">
        <w:rPr>
          <w:rFonts w:eastAsia="Times New Roman" w:cs="Times New Roman"/>
          <w:color w:val="000000"/>
          <w:kern w:val="0"/>
          <w:lang w:eastAsia="pl-PL" w:bidi="ar-SA"/>
        </w:rPr>
        <w:t>Ap</w:t>
      </w:r>
      <w:proofErr w:type="spellEnd"/>
      <w:r w:rsidRPr="00C7609B">
        <w:rPr>
          <w:rFonts w:eastAsia="Times New Roman" w:cs="Times New Roman"/>
          <w:color w:val="000000"/>
          <w:kern w:val="0"/>
          <w:lang w:eastAsia="pl-PL" w:bidi="ar-SA"/>
        </w:rPr>
        <w:t xml:space="preserve"> 11,18)</w:t>
      </w:r>
    </w:p>
    <w:p w:rsidR="003E11BB" w:rsidRPr="00C7609B" w:rsidRDefault="003E11BB" w:rsidP="003E11B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7609B">
        <w:rPr>
          <w:rFonts w:eastAsia="Times New Roman" w:cs="Times New Roman"/>
          <w:b/>
          <w:kern w:val="0"/>
          <w:lang w:eastAsia="pl-PL" w:bidi="ar-SA"/>
        </w:rPr>
        <w:t>III. ZAKOŃCZENIE</w:t>
      </w:r>
    </w:p>
    <w:p w:rsidR="008A4541" w:rsidRPr="00C7609B" w:rsidRDefault="003E11BB" w:rsidP="008A4541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C7609B">
        <w:rPr>
          <w:rFonts w:eastAsia="Times New Roman" w:cs="Times New Roman"/>
          <w:i/>
          <w:iCs/>
          <w:kern w:val="0"/>
          <w:lang w:eastAsia="pl-PL" w:bidi="ar-SA"/>
        </w:rPr>
        <w:t>K. podsumowuje, zadając pytania</w:t>
      </w:r>
      <w:r w:rsidR="008A4541" w:rsidRPr="00C7609B">
        <w:rPr>
          <w:rFonts w:eastAsia="Times New Roman" w:cs="Times New Roman"/>
          <w:i/>
          <w:iCs/>
          <w:kern w:val="0"/>
          <w:lang w:eastAsia="pl-PL" w:bidi="ar-SA"/>
        </w:rPr>
        <w:t>:</w:t>
      </w:r>
    </w:p>
    <w:p w:rsidR="00DF6527" w:rsidRPr="00C7609B" w:rsidRDefault="00730C64" w:rsidP="008A4541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K</w:t>
      </w:r>
      <w:r w:rsidR="008A4541" w:rsidRPr="00C7609B">
        <w:rPr>
          <w:rFonts w:eastAsiaTheme="minorHAnsi" w:cs="Times New Roman"/>
          <w:color w:val="000000"/>
          <w:kern w:val="0"/>
          <w:lang w:eastAsia="en-US" w:bidi="ar-SA"/>
        </w:rPr>
        <w:t>atecheta</w:t>
      </w:r>
      <w:r w:rsidR="00DF6527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podsumowuje pracę uczniów, dziękuje im za zaangażowanie w pracę zespołów i zachęca uczniów do podsumowania zajęć poprzez dokańczanie zdania: </w:t>
      </w:r>
      <w:r w:rsidR="00DF6527" w:rsidRPr="00C7609B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Podczas dzisiejszych zajęć najbardziej zaskoczyło mnie to, że … lub Dowiedziałem się … lub Zaczynam się zastanawiać … lub Chciałbym się dowiedzieć więcej o … </w:t>
      </w:r>
      <w:r w:rsidR="00DF6527"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(dobrze byłoby, aby przed zajęciami lub w trakcie pracy uczniów prowadzący zapisał na tablicy lub kartce przykłady zdań podsumowujących). </w:t>
      </w:r>
    </w:p>
    <w:p w:rsidR="008A4541" w:rsidRPr="00C7609B" w:rsidRDefault="008A4541" w:rsidP="008A4541">
      <w:pPr>
        <w:widowControl/>
        <w:suppressAutoHyphens w:val="0"/>
        <w:spacing w:line="360" w:lineRule="auto"/>
        <w:jc w:val="both"/>
        <w:rPr>
          <w:rFonts w:eastAsia="Times New Roman" w:cs="Times New Roman"/>
          <w:iCs/>
          <w:kern w:val="0"/>
          <w:lang w:eastAsia="pl-PL" w:bidi="ar-SA"/>
        </w:rPr>
      </w:pPr>
      <w:r w:rsidRPr="003A498B">
        <w:rPr>
          <w:rFonts w:eastAsiaTheme="minorHAnsi" w:cs="Times New Roman"/>
          <w:i/>
          <w:color w:val="000000"/>
          <w:kern w:val="0"/>
          <w:lang w:eastAsia="en-US" w:bidi="ar-SA"/>
        </w:rPr>
        <w:t>K:</w:t>
      </w:r>
      <w:r w:rsidRPr="00C7609B">
        <w:rPr>
          <w:rFonts w:eastAsiaTheme="minorHAnsi" w:cs="Times New Roman"/>
          <w:color w:val="000000"/>
          <w:kern w:val="0"/>
          <w:lang w:eastAsia="en-US" w:bidi="ar-SA"/>
        </w:rPr>
        <w:t xml:space="preserve"> Prosi w podsumowaniu o przeczytanie przez ucznia fragmentu z Pisma św.:</w:t>
      </w:r>
      <w:r w:rsidRPr="00C7609B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Pr="00C7609B">
        <w:rPr>
          <w:rFonts w:eastAsia="Times New Roman" w:cs="Times New Roman"/>
          <w:color w:val="000000"/>
          <w:kern w:val="0"/>
          <w:lang w:eastAsia="pl-PL" w:bidi="ar-SA"/>
        </w:rPr>
        <w:t>„I rozgniewały się narody, a nadszedł Twój gniew (…), aby dać zapłatę sługom Twym prorokom i świętym (…) i aby zniszczyć t</w:t>
      </w:r>
      <w:r w:rsidR="00730C64">
        <w:rPr>
          <w:rFonts w:eastAsia="Times New Roman" w:cs="Times New Roman"/>
          <w:color w:val="000000"/>
          <w:kern w:val="0"/>
          <w:lang w:eastAsia="pl-PL" w:bidi="ar-SA"/>
        </w:rPr>
        <w:t>ych, którzy niszczą ziemię” (</w:t>
      </w:r>
      <w:proofErr w:type="spellStart"/>
      <w:r w:rsidR="00730C64">
        <w:rPr>
          <w:rFonts w:eastAsia="Times New Roman" w:cs="Times New Roman"/>
          <w:color w:val="000000"/>
          <w:kern w:val="0"/>
          <w:lang w:eastAsia="pl-PL" w:bidi="ar-SA"/>
        </w:rPr>
        <w:t>Ap</w:t>
      </w:r>
      <w:bookmarkStart w:id="0" w:name="_GoBack"/>
      <w:bookmarkEnd w:id="0"/>
      <w:proofErr w:type="spellEnd"/>
      <w:r w:rsidRPr="00C7609B">
        <w:rPr>
          <w:rFonts w:eastAsia="Times New Roman" w:cs="Times New Roman"/>
          <w:color w:val="000000"/>
          <w:kern w:val="0"/>
          <w:lang w:eastAsia="pl-PL" w:bidi="ar-SA"/>
        </w:rPr>
        <w:t xml:space="preserve"> 11,18)</w:t>
      </w:r>
    </w:p>
    <w:p w:rsidR="00DF6527" w:rsidRPr="008A4541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Pr="008A4541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Pr="008A4541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Pr="008A4541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Pr="008A4541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Pr="008A4541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Pr="008A4541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Pr="008A4541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Pr="008A4541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Pr="001402B7" w:rsidRDefault="001402B7" w:rsidP="001402B7">
      <w:pPr>
        <w:widowControl/>
        <w:suppressAutoHyphens w:val="0"/>
        <w:spacing w:before="100" w:beforeAutospacing="1" w:line="360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402B7">
        <w:rPr>
          <w:rFonts w:eastAsia="Times New Roman" w:cs="Times New Roman"/>
          <w:b/>
          <w:kern w:val="0"/>
          <w:lang w:eastAsia="pl-PL" w:bidi="ar-SA"/>
        </w:rPr>
        <w:lastRenderedPageBreak/>
        <w:t>ZAŁĄCZNIK NR 1.</w:t>
      </w:r>
    </w:p>
    <w:p w:rsidR="00DF6527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562725" cy="4218895"/>
            <wp:effectExtent l="19050" t="0" r="9525" b="0"/>
            <wp:docPr id="1" name="Obraz 1" descr="Znalezione obrazy dla zapytania składowisko odpa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kładowisko odpad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2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27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638671" cy="4343400"/>
            <wp:effectExtent l="19050" t="0" r="0" b="0"/>
            <wp:docPr id="4" name="Obraz 4" descr="Znalezione obrazy dla zapytania składowisko odpa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kładowisko odpad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C7609B" w:rsidRDefault="00C7609B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p w:rsidR="00DF6527" w:rsidRDefault="00DF6527" w:rsidP="003E11BB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kern w:val="0"/>
          <w:lang w:eastAsia="pl-PL" w:bidi="ar-SA"/>
        </w:rPr>
      </w:pPr>
    </w:p>
    <w:sectPr w:rsidR="00DF6527" w:rsidSect="00D62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tanika Std">
    <w:altName w:val="Botanik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tanika Mono">
    <w:altName w:val="Botanika Mono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8045AF"/>
    <w:multiLevelType w:val="hybridMultilevel"/>
    <w:tmpl w:val="DDB5AC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162CB"/>
    <w:multiLevelType w:val="multilevel"/>
    <w:tmpl w:val="C0B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34753"/>
    <w:multiLevelType w:val="multilevel"/>
    <w:tmpl w:val="F2A2F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12750"/>
    <w:multiLevelType w:val="multilevel"/>
    <w:tmpl w:val="B5ACF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D10AB"/>
    <w:multiLevelType w:val="multilevel"/>
    <w:tmpl w:val="468E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F6CAD"/>
    <w:multiLevelType w:val="hybridMultilevel"/>
    <w:tmpl w:val="41048CA6"/>
    <w:lvl w:ilvl="0" w:tplc="FD80E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1237A"/>
    <w:multiLevelType w:val="hybridMultilevel"/>
    <w:tmpl w:val="CAEEAB58"/>
    <w:lvl w:ilvl="0" w:tplc="B4187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772C"/>
    <w:multiLevelType w:val="multilevel"/>
    <w:tmpl w:val="3264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63DDB"/>
    <w:multiLevelType w:val="multilevel"/>
    <w:tmpl w:val="857EA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2620B"/>
    <w:multiLevelType w:val="multilevel"/>
    <w:tmpl w:val="18249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54E5E"/>
    <w:multiLevelType w:val="multilevel"/>
    <w:tmpl w:val="84786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97623"/>
    <w:multiLevelType w:val="hybridMultilevel"/>
    <w:tmpl w:val="723A9804"/>
    <w:lvl w:ilvl="0" w:tplc="5C98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02"/>
    <w:rsid w:val="00045D6D"/>
    <w:rsid w:val="0004739C"/>
    <w:rsid w:val="0006599E"/>
    <w:rsid w:val="001402B7"/>
    <w:rsid w:val="001951B9"/>
    <w:rsid w:val="00254683"/>
    <w:rsid w:val="00264FCF"/>
    <w:rsid w:val="002B07AD"/>
    <w:rsid w:val="002C6412"/>
    <w:rsid w:val="00342709"/>
    <w:rsid w:val="00385B6E"/>
    <w:rsid w:val="003A498B"/>
    <w:rsid w:val="003A73A9"/>
    <w:rsid w:val="003E11BB"/>
    <w:rsid w:val="00417B3D"/>
    <w:rsid w:val="00452ACB"/>
    <w:rsid w:val="00475A47"/>
    <w:rsid w:val="004C7D98"/>
    <w:rsid w:val="0055489C"/>
    <w:rsid w:val="00570432"/>
    <w:rsid w:val="00572B5A"/>
    <w:rsid w:val="005900AF"/>
    <w:rsid w:val="00591779"/>
    <w:rsid w:val="00600714"/>
    <w:rsid w:val="006D42B2"/>
    <w:rsid w:val="007263B5"/>
    <w:rsid w:val="00730C64"/>
    <w:rsid w:val="00730FBE"/>
    <w:rsid w:val="00745B57"/>
    <w:rsid w:val="00764BF8"/>
    <w:rsid w:val="0082132E"/>
    <w:rsid w:val="0085661A"/>
    <w:rsid w:val="0087483F"/>
    <w:rsid w:val="008A4541"/>
    <w:rsid w:val="009146D3"/>
    <w:rsid w:val="00933D72"/>
    <w:rsid w:val="009E53F8"/>
    <w:rsid w:val="009F7381"/>
    <w:rsid w:val="00A75FF1"/>
    <w:rsid w:val="00AA107C"/>
    <w:rsid w:val="00B60C2C"/>
    <w:rsid w:val="00BA5388"/>
    <w:rsid w:val="00BD22DB"/>
    <w:rsid w:val="00BE7D6F"/>
    <w:rsid w:val="00BF4B3A"/>
    <w:rsid w:val="00C46106"/>
    <w:rsid w:val="00C65EE2"/>
    <w:rsid w:val="00C7609B"/>
    <w:rsid w:val="00C863C3"/>
    <w:rsid w:val="00C92102"/>
    <w:rsid w:val="00CF626A"/>
    <w:rsid w:val="00D62EE0"/>
    <w:rsid w:val="00D959D4"/>
    <w:rsid w:val="00DC1B0A"/>
    <w:rsid w:val="00DC6C8A"/>
    <w:rsid w:val="00DF6527"/>
    <w:rsid w:val="00ED4F52"/>
    <w:rsid w:val="00EF1E4F"/>
    <w:rsid w:val="00F3290D"/>
    <w:rsid w:val="00F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DE69F-1A91-4B44-89F6-C9ED29F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1B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73A9"/>
  </w:style>
  <w:style w:type="paragraph" w:styleId="Akapitzlist">
    <w:name w:val="List Paragraph"/>
    <w:basedOn w:val="Normalny"/>
    <w:uiPriority w:val="34"/>
    <w:qFormat/>
    <w:rsid w:val="0087483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1951B9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1951B9"/>
    <w:rPr>
      <w:i/>
      <w:iCs/>
    </w:rPr>
  </w:style>
  <w:style w:type="character" w:styleId="Pogrubienie">
    <w:name w:val="Strong"/>
    <w:basedOn w:val="Domylnaczcionkaakapitu"/>
    <w:uiPriority w:val="22"/>
    <w:qFormat/>
    <w:rsid w:val="001951B9"/>
    <w:rPr>
      <w:b/>
      <w:bCs/>
    </w:rPr>
  </w:style>
  <w:style w:type="character" w:customStyle="1" w:styleId="tabulatory">
    <w:name w:val="tabulatory"/>
    <w:basedOn w:val="Domylnaczcionkaakapitu"/>
    <w:rsid w:val="001951B9"/>
  </w:style>
  <w:style w:type="character" w:customStyle="1" w:styleId="luchili">
    <w:name w:val="luc_hili"/>
    <w:basedOn w:val="Domylnaczcionkaakapitu"/>
    <w:rsid w:val="001951B9"/>
  </w:style>
  <w:style w:type="paragraph" w:styleId="Tekstdymka">
    <w:name w:val="Balloon Text"/>
    <w:basedOn w:val="Normalny"/>
    <w:link w:val="TekstdymkaZnak"/>
    <w:uiPriority w:val="99"/>
    <w:semiHidden/>
    <w:unhideWhenUsed/>
    <w:rsid w:val="003E11B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B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7">
    <w:name w:val="A7"/>
    <w:uiPriority w:val="99"/>
    <w:rsid w:val="00F5245A"/>
    <w:rPr>
      <w:rFonts w:cs="Botanika Std"/>
      <w:b/>
      <w:bCs/>
      <w:color w:val="000000"/>
      <w:sz w:val="36"/>
      <w:szCs w:val="36"/>
    </w:rPr>
  </w:style>
  <w:style w:type="paragraph" w:customStyle="1" w:styleId="Default">
    <w:name w:val="Default"/>
    <w:rsid w:val="00F5245A"/>
    <w:pPr>
      <w:autoSpaceDE w:val="0"/>
      <w:autoSpaceDN w:val="0"/>
      <w:adjustRightInd w:val="0"/>
      <w:spacing w:after="0" w:line="240" w:lineRule="auto"/>
    </w:pPr>
    <w:rPr>
      <w:rFonts w:ascii="Botanika Mono" w:hAnsi="Botanika Mono" w:cs="Botanika Mon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F5245A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5245A"/>
    <w:rPr>
      <w:rFonts w:cs="Botanika Mono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F5245A"/>
    <w:rPr>
      <w:rFonts w:cs="Botanika Mono"/>
      <w:color w:val="000000"/>
    </w:rPr>
  </w:style>
  <w:style w:type="character" w:styleId="Hipercze">
    <w:name w:val="Hyperlink"/>
    <w:basedOn w:val="Domylnaczcionkaakapitu"/>
    <w:uiPriority w:val="99"/>
    <w:unhideWhenUsed/>
    <w:rsid w:val="0093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Michał Knapik</cp:lastModifiedBy>
  <cp:revision>2</cp:revision>
  <cp:lastPrinted>2016-09-11T19:18:00Z</cp:lastPrinted>
  <dcterms:created xsi:type="dcterms:W3CDTF">2018-01-04T08:31:00Z</dcterms:created>
  <dcterms:modified xsi:type="dcterms:W3CDTF">2018-01-04T08:31:00Z</dcterms:modified>
</cp:coreProperties>
</file>